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43" w:rsidRPr="00292CF5" w:rsidRDefault="00292CF5">
      <w:pPr>
        <w:pStyle w:val="Body"/>
        <w:jc w:val="center"/>
        <w:rPr>
          <w:b/>
        </w:rPr>
      </w:pPr>
      <w:r>
        <w:tab/>
      </w:r>
      <w:r w:rsidRPr="00292CF5">
        <w:rPr>
          <w:b/>
        </w:rPr>
        <w:t>Harwood Unified Union School District Board of Directors</w:t>
      </w:r>
    </w:p>
    <w:p w:rsidR="00264743" w:rsidRPr="00292CF5" w:rsidRDefault="00292CF5">
      <w:pPr>
        <w:pStyle w:val="Body"/>
        <w:jc w:val="center"/>
        <w:rPr>
          <w:b/>
        </w:rPr>
      </w:pPr>
      <w:r w:rsidRPr="00292CF5">
        <w:rPr>
          <w:b/>
        </w:rPr>
        <w:t>Agenda</w:t>
      </w:r>
    </w:p>
    <w:p w:rsidR="00264743" w:rsidRPr="00292CF5" w:rsidRDefault="00292CF5">
      <w:pPr>
        <w:pStyle w:val="Body"/>
        <w:jc w:val="center"/>
        <w:rPr>
          <w:b/>
        </w:rPr>
      </w:pPr>
      <w:r w:rsidRPr="00292CF5">
        <w:rPr>
          <w:b/>
        </w:rPr>
        <w:t>December 20, 2017</w:t>
      </w:r>
    </w:p>
    <w:p w:rsidR="00264743" w:rsidRPr="00292CF5" w:rsidRDefault="00292CF5">
      <w:pPr>
        <w:pStyle w:val="Body"/>
        <w:jc w:val="center"/>
        <w:rPr>
          <w:b/>
        </w:rPr>
      </w:pPr>
      <w:r w:rsidRPr="00292CF5">
        <w:rPr>
          <w:b/>
        </w:rPr>
        <w:t>6:00 to 9:00 PM</w:t>
      </w:r>
    </w:p>
    <w:p w:rsidR="00264743" w:rsidRPr="00292CF5" w:rsidRDefault="00292CF5">
      <w:pPr>
        <w:pStyle w:val="Body"/>
        <w:jc w:val="center"/>
        <w:rPr>
          <w:b/>
        </w:rPr>
      </w:pPr>
      <w:r w:rsidRPr="00292CF5">
        <w:rPr>
          <w:b/>
        </w:rPr>
        <w:t>Harwood Union School Library</w:t>
      </w:r>
    </w:p>
    <w:p w:rsidR="00264743" w:rsidRDefault="00264743">
      <w:pPr>
        <w:pStyle w:val="Body"/>
        <w:jc w:val="center"/>
      </w:pPr>
    </w:p>
    <w:p w:rsidR="00264743" w:rsidRDefault="00264743">
      <w:pPr>
        <w:pStyle w:val="Body"/>
      </w:pPr>
    </w:p>
    <w:p w:rsidR="00292CF5" w:rsidRDefault="00292CF5">
      <w:pPr>
        <w:pStyle w:val="Body"/>
      </w:pPr>
      <w:bookmarkStart w:id="0" w:name="_GoBack"/>
      <w:bookmarkEnd w:id="0"/>
    </w:p>
    <w:p w:rsidR="00264743" w:rsidRDefault="00292CF5">
      <w:pPr>
        <w:pStyle w:val="Body"/>
        <w:numPr>
          <w:ilvl w:val="0"/>
          <w:numId w:val="2"/>
        </w:numPr>
      </w:pPr>
      <w:r>
        <w:t>Call to Order (5 min)</w:t>
      </w:r>
    </w:p>
    <w:p w:rsidR="00264743" w:rsidRDefault="00264743">
      <w:pPr>
        <w:pStyle w:val="Body"/>
      </w:pPr>
    </w:p>
    <w:p w:rsidR="00264743" w:rsidRDefault="00292CF5">
      <w:pPr>
        <w:pStyle w:val="Body"/>
        <w:numPr>
          <w:ilvl w:val="0"/>
          <w:numId w:val="2"/>
        </w:numPr>
      </w:pPr>
      <w:r>
        <w:t>Additions and Deletions (5 min)</w:t>
      </w:r>
    </w:p>
    <w:p w:rsidR="00264743" w:rsidRDefault="00264743">
      <w:pPr>
        <w:pStyle w:val="Body"/>
      </w:pPr>
    </w:p>
    <w:p w:rsidR="00264743" w:rsidRDefault="00292CF5">
      <w:pPr>
        <w:pStyle w:val="Body"/>
        <w:numPr>
          <w:ilvl w:val="0"/>
          <w:numId w:val="2"/>
        </w:numPr>
      </w:pPr>
      <w:r>
        <w:t>Public Comment (10 min)</w:t>
      </w:r>
    </w:p>
    <w:p w:rsidR="00264743" w:rsidRDefault="00264743">
      <w:pPr>
        <w:pStyle w:val="Body"/>
      </w:pPr>
    </w:p>
    <w:p w:rsidR="00264743" w:rsidRDefault="00292CF5">
      <w:pPr>
        <w:pStyle w:val="Body"/>
        <w:numPr>
          <w:ilvl w:val="0"/>
          <w:numId w:val="2"/>
        </w:numPr>
      </w:pPr>
      <w:r>
        <w:t>Approve minutes (5 min)</w:t>
      </w:r>
    </w:p>
    <w:p w:rsidR="00264743" w:rsidRDefault="00264743">
      <w:pPr>
        <w:pStyle w:val="Body"/>
      </w:pPr>
    </w:p>
    <w:p w:rsidR="00264743" w:rsidRDefault="00292CF5">
      <w:pPr>
        <w:pStyle w:val="Body"/>
        <w:numPr>
          <w:ilvl w:val="0"/>
          <w:numId w:val="2"/>
        </w:numPr>
      </w:pPr>
      <w:r>
        <w:t xml:space="preserve">Reflections (10 </w:t>
      </w:r>
      <w:r>
        <w:t>min)</w:t>
      </w:r>
    </w:p>
    <w:p w:rsidR="00264743" w:rsidRDefault="00264743">
      <w:pPr>
        <w:pStyle w:val="Body"/>
      </w:pPr>
    </w:p>
    <w:p w:rsidR="00264743" w:rsidRDefault="00292CF5">
      <w:pPr>
        <w:pStyle w:val="Body"/>
        <w:numPr>
          <w:ilvl w:val="0"/>
          <w:numId w:val="2"/>
        </w:numPr>
      </w:pPr>
      <w:r>
        <w:t>Action Items:</w:t>
      </w:r>
    </w:p>
    <w:p w:rsidR="00264743" w:rsidRDefault="00292CF5">
      <w:pPr>
        <w:pStyle w:val="Body"/>
        <w:numPr>
          <w:ilvl w:val="1"/>
          <w:numId w:val="2"/>
        </w:numPr>
      </w:pPr>
      <w:r>
        <w:t>Appoint New Waterbury Rep. (20 min)</w:t>
      </w:r>
    </w:p>
    <w:p w:rsidR="00264743" w:rsidRDefault="00292CF5">
      <w:pPr>
        <w:pStyle w:val="Body"/>
        <w:numPr>
          <w:ilvl w:val="1"/>
          <w:numId w:val="2"/>
        </w:numPr>
      </w:pPr>
      <w:r>
        <w:t>Board Warrants (5 min)</w:t>
      </w:r>
    </w:p>
    <w:p w:rsidR="00264743" w:rsidRDefault="00292CF5">
      <w:pPr>
        <w:pStyle w:val="Body"/>
        <w:numPr>
          <w:ilvl w:val="1"/>
          <w:numId w:val="2"/>
        </w:numPr>
      </w:pPr>
      <w:r>
        <w:t>Appoint board representatives for co-principal search (15 min)</w:t>
      </w:r>
    </w:p>
    <w:p w:rsidR="00264743" w:rsidRDefault="00264743">
      <w:pPr>
        <w:pStyle w:val="Body"/>
      </w:pPr>
    </w:p>
    <w:p w:rsidR="00264743" w:rsidRDefault="00292CF5">
      <w:pPr>
        <w:pStyle w:val="Body"/>
        <w:numPr>
          <w:ilvl w:val="0"/>
          <w:numId w:val="2"/>
        </w:numPr>
      </w:pPr>
      <w:r>
        <w:t>Discussion Items</w:t>
      </w:r>
    </w:p>
    <w:p w:rsidR="00264743" w:rsidRDefault="00292CF5">
      <w:pPr>
        <w:pStyle w:val="Body"/>
        <w:numPr>
          <w:ilvl w:val="1"/>
          <w:numId w:val="2"/>
        </w:numPr>
      </w:pPr>
      <w:r>
        <w:t>Facilities Committee Report (5 min)</w:t>
      </w:r>
    </w:p>
    <w:p w:rsidR="00264743" w:rsidRDefault="00292CF5">
      <w:pPr>
        <w:pStyle w:val="Body"/>
        <w:numPr>
          <w:ilvl w:val="1"/>
          <w:numId w:val="2"/>
        </w:numPr>
      </w:pPr>
      <w:r>
        <w:t>Community Engagement Report (5 min)</w:t>
      </w:r>
    </w:p>
    <w:p w:rsidR="00264743" w:rsidRDefault="00292CF5">
      <w:pPr>
        <w:pStyle w:val="Body"/>
        <w:numPr>
          <w:ilvl w:val="1"/>
          <w:numId w:val="2"/>
        </w:numPr>
      </w:pPr>
      <w:r>
        <w:t>Continue Budget - Dir. o</w:t>
      </w:r>
      <w:r>
        <w:t>f Finance report (40 min)</w:t>
      </w:r>
    </w:p>
    <w:p w:rsidR="00264743" w:rsidRDefault="00292CF5">
      <w:pPr>
        <w:pStyle w:val="Body"/>
        <w:numPr>
          <w:ilvl w:val="1"/>
          <w:numId w:val="2"/>
        </w:numPr>
      </w:pPr>
      <w:r>
        <w:t>Redesign - Superintendent report (40 min)</w:t>
      </w:r>
    </w:p>
    <w:p w:rsidR="00264743" w:rsidRDefault="00264743">
      <w:pPr>
        <w:pStyle w:val="Body"/>
      </w:pPr>
    </w:p>
    <w:p w:rsidR="00264743" w:rsidRDefault="00292CF5">
      <w:pPr>
        <w:pStyle w:val="Body"/>
        <w:numPr>
          <w:ilvl w:val="0"/>
          <w:numId w:val="2"/>
        </w:numPr>
      </w:pPr>
      <w:r>
        <w:t>Other business/future agenda planning (10 min)</w:t>
      </w:r>
    </w:p>
    <w:p w:rsidR="00264743" w:rsidRDefault="00264743">
      <w:pPr>
        <w:pStyle w:val="Body"/>
      </w:pPr>
    </w:p>
    <w:p w:rsidR="00264743" w:rsidRDefault="00292CF5">
      <w:pPr>
        <w:pStyle w:val="Body"/>
        <w:numPr>
          <w:ilvl w:val="0"/>
          <w:numId w:val="2"/>
        </w:numPr>
      </w:pPr>
      <w:r>
        <w:t>Board Assessment (5 min.)</w:t>
      </w:r>
    </w:p>
    <w:p w:rsidR="00264743" w:rsidRDefault="00264743">
      <w:pPr>
        <w:pStyle w:val="Body"/>
      </w:pPr>
    </w:p>
    <w:p w:rsidR="00264743" w:rsidRDefault="00292CF5">
      <w:pPr>
        <w:pStyle w:val="Body"/>
        <w:numPr>
          <w:ilvl w:val="0"/>
          <w:numId w:val="2"/>
        </w:numPr>
      </w:pPr>
      <w:r>
        <w:t>Executive Session (if needed)</w:t>
      </w:r>
    </w:p>
    <w:p w:rsidR="00264743" w:rsidRDefault="00264743">
      <w:pPr>
        <w:pStyle w:val="Body"/>
      </w:pPr>
    </w:p>
    <w:p w:rsidR="00264743" w:rsidRDefault="00292CF5">
      <w:pPr>
        <w:pStyle w:val="Body"/>
        <w:numPr>
          <w:ilvl w:val="0"/>
          <w:numId w:val="2"/>
        </w:numPr>
      </w:pPr>
      <w:r>
        <w:t>Adjourn</w:t>
      </w:r>
    </w:p>
    <w:sectPr w:rsidR="0026474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2CF5">
      <w:r>
        <w:separator/>
      </w:r>
    </w:p>
  </w:endnote>
  <w:endnote w:type="continuationSeparator" w:id="0">
    <w:p w:rsidR="00000000" w:rsidRDefault="0029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743" w:rsidRDefault="002647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2CF5">
      <w:r>
        <w:separator/>
      </w:r>
    </w:p>
  </w:footnote>
  <w:footnote w:type="continuationSeparator" w:id="0">
    <w:p w:rsidR="00000000" w:rsidRDefault="00292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743" w:rsidRDefault="002647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40A47"/>
    <w:multiLevelType w:val="hybridMultilevel"/>
    <w:tmpl w:val="4D7C0F28"/>
    <w:numStyleLink w:val="Numbered"/>
  </w:abstractNum>
  <w:abstractNum w:abstractNumId="1">
    <w:nsid w:val="5B5F0FC5"/>
    <w:multiLevelType w:val="hybridMultilevel"/>
    <w:tmpl w:val="4D7C0F28"/>
    <w:styleLink w:val="Numbered"/>
    <w:lvl w:ilvl="0" w:tplc="E71A72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4E3C0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56FEE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A296B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D65AC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C6B43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C442A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C829E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F4663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4743"/>
    <w:rsid w:val="00264743"/>
    <w:rsid w:val="0029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Titus</dc:creator>
  <cp:lastModifiedBy>Laura Titus</cp:lastModifiedBy>
  <cp:revision>2</cp:revision>
  <dcterms:created xsi:type="dcterms:W3CDTF">2017-12-15T17:00:00Z</dcterms:created>
  <dcterms:modified xsi:type="dcterms:W3CDTF">2017-12-15T17:00:00Z</dcterms:modified>
</cp:coreProperties>
</file>